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47" w:rsidRPr="00D6258F" w:rsidRDefault="00F13A47" w:rsidP="00C52DC7">
      <w:pPr>
        <w:rPr>
          <w:rFonts w:cs="Arial"/>
          <w:color w:val="A6A6A6" w:themeColor="background1" w:themeShade="A6"/>
          <w:lang w:val="en-US"/>
        </w:rPr>
      </w:pPr>
    </w:p>
    <w:p w:rsidR="003C21C7" w:rsidRDefault="003C21C7" w:rsidP="003C21C7">
      <w:pPr>
        <w:rPr>
          <w:b/>
          <w:bCs/>
        </w:rPr>
      </w:pPr>
      <w:r>
        <w:rPr>
          <w:b/>
          <w:bCs/>
        </w:rPr>
        <w:t>MEIKO hat mitgemischt: Als Partner beim ersten Schwarzwald-Bar-Cup.</w:t>
      </w:r>
    </w:p>
    <w:p w:rsidR="003C21C7" w:rsidRDefault="003C21C7" w:rsidP="003C21C7">
      <w:pPr>
        <w:rPr>
          <w:b/>
          <w:bCs/>
        </w:rPr>
      </w:pPr>
    </w:p>
    <w:p w:rsidR="003C21C7" w:rsidRDefault="003C21C7" w:rsidP="003C21C7">
      <w:r>
        <w:t xml:space="preserve">Es war eine lange Nacht für die Bartender, die sich in Offenburg dem 1. Schwarzwald-Bar-Cup stellten. Angereist sind sie aus ganz Deutschland, mit kreativen Rezepten im Gepäck, um die begehrte </w:t>
      </w:r>
      <w:proofErr w:type="spellStart"/>
      <w:r>
        <w:t>Trophy</w:t>
      </w:r>
      <w:proofErr w:type="spellEnd"/>
      <w:r>
        <w:t>, ein Glaspokal, mit nach Hause zu bringen.</w:t>
      </w:r>
    </w:p>
    <w:p w:rsidR="003C21C7" w:rsidRDefault="003C21C7" w:rsidP="003C21C7">
      <w:r>
        <w:t xml:space="preserve">Initiator des Wettstreits war Szenegastronom Willi Schöllmann von </w:t>
      </w:r>
      <w:proofErr w:type="spellStart"/>
      <w:r>
        <w:t>Schöllmann’s</w:t>
      </w:r>
      <w:proofErr w:type="spellEnd"/>
      <w:r>
        <w:t xml:space="preserve"> und der Z-Bar in Offenburg: „Die Aufgabenstellung, ein Rezept mit einer typischen Zutat aus dem Schwarzwald zu kreieren, wurde</w:t>
      </w:r>
      <w:r w:rsidR="000066C5">
        <w:t xml:space="preserve"> auf sehr hohem Niveau gelöst“.</w:t>
      </w:r>
    </w:p>
    <w:p w:rsidR="003C21C7" w:rsidRDefault="003C21C7" w:rsidP="003C21C7">
      <w:r>
        <w:t xml:space="preserve">Die Jury bestand aus Willi Schöllmann, einem seiner langjährigen Mitarbeiter Jonas Stein, Boris </w:t>
      </w:r>
      <w:proofErr w:type="spellStart"/>
      <w:r>
        <w:t>Gröhner</w:t>
      </w:r>
      <w:proofErr w:type="spellEnd"/>
      <w:r>
        <w:t xml:space="preserve"> früher </w:t>
      </w:r>
      <w:proofErr w:type="spellStart"/>
      <w:r>
        <w:t>Hemmingway</w:t>
      </w:r>
      <w:proofErr w:type="spellEnd"/>
      <w:r>
        <w:t xml:space="preserve">-Bar und Peter Eichhorn Redakteur Fachmagazin </w:t>
      </w:r>
      <w:proofErr w:type="spellStart"/>
      <w:r>
        <w:t>Mixology</w:t>
      </w:r>
      <w:proofErr w:type="spellEnd"/>
      <w:r>
        <w:t>. Sie mussten sich unter Drinks mit klanghaften Namen, wie zum Beispiel „</w:t>
      </w:r>
      <w:proofErr w:type="spellStart"/>
      <w:r>
        <w:t>Nutty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Nature“, „</w:t>
      </w:r>
      <w:proofErr w:type="spellStart"/>
      <w:r>
        <w:t>Grammy’s</w:t>
      </w:r>
      <w:proofErr w:type="spellEnd"/>
      <w:r>
        <w:t xml:space="preserve"> </w:t>
      </w:r>
      <w:proofErr w:type="spellStart"/>
      <w:r>
        <w:t>Violet</w:t>
      </w:r>
      <w:proofErr w:type="spellEnd"/>
      <w:r>
        <w:t xml:space="preserve">“, „Malz &amp; Moos“ oder „Schwarzwaldkönig“, entscheiden. Boris </w:t>
      </w:r>
      <w:proofErr w:type="spellStart"/>
      <w:r>
        <w:t>Gröhner</w:t>
      </w:r>
      <w:proofErr w:type="spellEnd"/>
      <w:r>
        <w:t xml:space="preserve">: „Was mir besonders aufgefallen ist, ist die hohe Qualität und die Zusammenstellung der Spirituosen. Das ist bei allen Rezepten besonders gut gelungen“. </w:t>
      </w:r>
    </w:p>
    <w:p w:rsidR="003C21C7" w:rsidRDefault="003C21C7" w:rsidP="003C21C7">
      <w:r>
        <w:t>Die Jury bewertete 40 Prozent Geschmack und 30 Prozent die Präsentation. Die restlichen 30 Prozent wurden für Idee, Au</w:t>
      </w:r>
      <w:r w:rsidR="000066C5">
        <w:t xml:space="preserve">ssehen und </w:t>
      </w:r>
      <w:proofErr w:type="spellStart"/>
      <w:r w:rsidR="000066C5">
        <w:t>Mixability</w:t>
      </w:r>
      <w:proofErr w:type="spellEnd"/>
      <w:r w:rsidR="000066C5">
        <w:t xml:space="preserve"> vergeben.</w:t>
      </w:r>
    </w:p>
    <w:p w:rsidR="003C21C7" w:rsidRDefault="003C21C7" w:rsidP="003C21C7"/>
    <w:p w:rsidR="003C21C7" w:rsidRDefault="003C21C7" w:rsidP="003C21C7">
      <w:r>
        <w:t xml:space="preserve">Die Preisverleihung fand am nächsten Morgen bei einem Katerfrühstück bei MEIKO, </w:t>
      </w:r>
      <w:r>
        <w:rPr>
          <w:color w:val="000000"/>
        </w:rPr>
        <w:t xml:space="preserve">Spültechnik </w:t>
      </w:r>
      <w:r>
        <w:t xml:space="preserve">Hersteller und einer der Partner des Schwarzwald-Bar-Cups statt. Eric Waldhecker begrüßte und erklärte kurz die neueste </w:t>
      </w:r>
      <w:r>
        <w:rPr>
          <w:color w:val="000000"/>
        </w:rPr>
        <w:t xml:space="preserve">Gläserspülmaschine </w:t>
      </w:r>
      <w:r>
        <w:t>der Serie M-</w:t>
      </w:r>
      <w:proofErr w:type="spellStart"/>
      <w:r>
        <w:t>iClean</w:t>
      </w:r>
      <w:proofErr w:type="spellEnd"/>
      <w:r>
        <w:t xml:space="preserve">, </w:t>
      </w:r>
    </w:p>
    <w:p w:rsidR="003C21C7" w:rsidRDefault="003C21C7" w:rsidP="003C21C7">
      <w:r>
        <w:t xml:space="preserve">die gerade durch ihre integrierte Wasseraufbereitung den Bartendern in die Hände </w:t>
      </w:r>
      <w:proofErr w:type="gramStart"/>
      <w:r>
        <w:t>spielt</w:t>
      </w:r>
      <w:proofErr w:type="gramEnd"/>
      <w:r>
        <w:t xml:space="preserve"> und Cocktailgläser perfekt sauber spült. Die Rückstände von fettigen Cremes oder Früchten sind dank Osmose-Technologie Vergangenheit. Nachpolieren von Gläsern entfällt – das schafft mehr Zeit - um z.B. neue Cocktails zu kreieren.</w:t>
      </w:r>
    </w:p>
    <w:p w:rsidR="003C21C7" w:rsidRDefault="003C21C7" w:rsidP="003C21C7"/>
    <w:p w:rsidR="003C21C7" w:rsidRDefault="003C21C7" w:rsidP="003C21C7">
      <w:r>
        <w:t>Die Sieger:</w:t>
      </w:r>
    </w:p>
    <w:p w:rsidR="003C21C7" w:rsidRDefault="003C21C7" w:rsidP="003C21C7">
      <w:pPr>
        <w:pStyle w:val="Listenabsatz"/>
        <w:ind w:hanging="360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t xml:space="preserve">Preis: Paul </w:t>
      </w:r>
      <w:proofErr w:type="spellStart"/>
      <w:r>
        <w:t>Sieferle</w:t>
      </w:r>
      <w:proofErr w:type="spellEnd"/>
      <w:r>
        <w:t xml:space="preserve"> </w:t>
      </w:r>
      <w:r w:rsidR="00D23B9D">
        <w:t xml:space="preserve">mit „Schwarzwald 75“, </w:t>
      </w:r>
      <w:bookmarkStart w:id="0" w:name="_GoBack"/>
      <w:bookmarkEnd w:id="0"/>
      <w:proofErr w:type="spellStart"/>
      <w:r>
        <w:t>Sieferle</w:t>
      </w:r>
      <w:proofErr w:type="spellEnd"/>
      <w:r>
        <w:t xml:space="preserve"> &amp; Sailer, Mannheim</w:t>
      </w:r>
    </w:p>
    <w:p w:rsidR="003C21C7" w:rsidRDefault="003C21C7" w:rsidP="003C21C7">
      <w:pPr>
        <w:pStyle w:val="Listenabsatz"/>
        <w:ind w:hanging="36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t xml:space="preserve">Preis: Jan </w:t>
      </w:r>
      <w:proofErr w:type="spellStart"/>
      <w:r>
        <w:t>Jehli</w:t>
      </w:r>
      <w:proofErr w:type="spellEnd"/>
      <w:r>
        <w:t xml:space="preserve"> mit „Großvaters Garten“, The </w:t>
      </w:r>
      <w:proofErr w:type="spellStart"/>
      <w:r>
        <w:t>Parlour</w:t>
      </w:r>
      <w:proofErr w:type="spellEnd"/>
      <w:r>
        <w:t>, Frankfurt am Main</w:t>
      </w:r>
    </w:p>
    <w:p w:rsidR="003C21C7" w:rsidRDefault="003C21C7" w:rsidP="003C21C7">
      <w:pPr>
        <w:pStyle w:val="Listenabsatz"/>
        <w:ind w:hanging="360"/>
      </w:pPr>
      <w:r>
        <w:t>3.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t>Preis: Marina Hofacker mit „</w:t>
      </w:r>
      <w:proofErr w:type="spellStart"/>
      <w:r>
        <w:t>Grammy’s</w:t>
      </w:r>
      <w:proofErr w:type="spellEnd"/>
      <w:r>
        <w:t xml:space="preserve"> </w:t>
      </w:r>
      <w:proofErr w:type="spellStart"/>
      <w:r>
        <w:t>Violet</w:t>
      </w:r>
      <w:proofErr w:type="spellEnd"/>
      <w:r>
        <w:t>“, Schwarz Weiß Bar, Ludwigsburg</w:t>
      </w:r>
    </w:p>
    <w:p w:rsidR="00B25202" w:rsidRPr="00D6258F" w:rsidRDefault="00B25202" w:rsidP="00B25202">
      <w:pPr>
        <w:rPr>
          <w:rFonts w:cs="Arial"/>
          <w:sz w:val="20"/>
          <w:szCs w:val="20"/>
        </w:rPr>
      </w:pPr>
    </w:p>
    <w:p w:rsidR="00B25202" w:rsidRPr="003C21C7" w:rsidRDefault="00B25202" w:rsidP="00B25202">
      <w:pPr>
        <w:rPr>
          <w:rFonts w:cs="Arial"/>
          <w:sz w:val="20"/>
          <w:szCs w:val="20"/>
        </w:rPr>
      </w:pPr>
    </w:p>
    <w:p w:rsidR="006A1230" w:rsidRPr="003C21C7" w:rsidRDefault="006A1230" w:rsidP="00C52DC7">
      <w:pPr>
        <w:rPr>
          <w:rFonts w:cs="Arial"/>
          <w:sz w:val="20"/>
          <w:szCs w:val="20"/>
        </w:rPr>
      </w:pPr>
    </w:p>
    <w:p w:rsidR="006A1230" w:rsidRPr="003C21C7" w:rsidRDefault="006A1230" w:rsidP="00C52DC7">
      <w:pPr>
        <w:rPr>
          <w:rFonts w:cs="Arial"/>
          <w:sz w:val="20"/>
          <w:szCs w:val="20"/>
        </w:rPr>
      </w:pPr>
    </w:p>
    <w:p w:rsidR="006A1230" w:rsidRPr="00D6258F" w:rsidRDefault="006A1230" w:rsidP="006A123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leader="underscore" w:pos="6840"/>
        </w:tabs>
        <w:rPr>
          <w:rFonts w:cs="Arial"/>
          <w:b/>
          <w:bCs/>
          <w:color w:val="808080" w:themeColor="background1" w:themeShade="80"/>
          <w:spacing w:val="20"/>
          <w:sz w:val="20"/>
          <w:szCs w:val="20"/>
        </w:rPr>
      </w:pPr>
      <w:r w:rsidRPr="00D6258F">
        <w:rPr>
          <w:rFonts w:cs="Arial"/>
          <w:b/>
          <w:bCs/>
          <w:noProof/>
          <w:color w:val="808080" w:themeColor="background1" w:themeShade="80"/>
          <w:spacing w:val="20"/>
          <w:sz w:val="20"/>
          <w:szCs w:val="20"/>
        </w:rPr>
        <w:t>Bildunterschrift</w:t>
      </w:r>
    </w:p>
    <w:p w:rsidR="006A1230" w:rsidRPr="00D6258F" w:rsidRDefault="006A1230" w:rsidP="006A1230">
      <w:pPr>
        <w:pStyle w:val="Kopfzeile"/>
        <w:rPr>
          <w:rFonts w:cs="Arial"/>
          <w:color w:val="808080" w:themeColor="background1" w:themeShade="80"/>
          <w:sz w:val="20"/>
          <w:szCs w:val="20"/>
        </w:rPr>
      </w:pPr>
    </w:p>
    <w:p w:rsidR="006A1230" w:rsidRPr="00D6258F" w:rsidRDefault="006A1230" w:rsidP="00C52DC7">
      <w:pPr>
        <w:rPr>
          <w:rFonts w:cs="Arial"/>
          <w:sz w:val="20"/>
          <w:szCs w:val="20"/>
          <w:lang w:val="en-US"/>
        </w:rPr>
      </w:pPr>
    </w:p>
    <w:sectPr w:rsidR="006A1230" w:rsidRPr="00D6258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02" w:rsidRDefault="00863002" w:rsidP="00863002">
      <w:r>
        <w:separator/>
      </w:r>
    </w:p>
  </w:endnote>
  <w:endnote w:type="continuationSeparator" w:id="0">
    <w:p w:rsidR="00863002" w:rsidRDefault="00863002" w:rsidP="0086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30" w:rsidRDefault="006A1230" w:rsidP="006A1230">
    <w:pPr>
      <w:pStyle w:val="Fuzeile"/>
    </w:pPr>
  </w:p>
  <w:p w:rsidR="00C1523B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MEIKO Maschinenbau GmbH &amp; Co. KG, </w:t>
    </w:r>
    <w:r w:rsidR="000066C5">
      <w:rPr>
        <w:sz w:val="20"/>
        <w:szCs w:val="20"/>
      </w:rPr>
      <w:t>Presse &amp; Öffen</w:t>
    </w:r>
    <w:r w:rsidR="00C1523B">
      <w:rPr>
        <w:sz w:val="20"/>
        <w:szCs w:val="20"/>
      </w:rPr>
      <w:t>tlichkeitsarbeit</w:t>
    </w:r>
    <w:r w:rsidRPr="002C52CF">
      <w:rPr>
        <w:sz w:val="20"/>
        <w:szCs w:val="20"/>
      </w:rPr>
      <w:t xml:space="preserve">, </w:t>
    </w:r>
    <w:proofErr w:type="spellStart"/>
    <w:r w:rsidRPr="002C52CF">
      <w:rPr>
        <w:sz w:val="20"/>
        <w:szCs w:val="20"/>
      </w:rPr>
      <w:t>Englerstraße</w:t>
    </w:r>
    <w:proofErr w:type="spellEnd"/>
    <w:r w:rsidRPr="002C52CF">
      <w:rPr>
        <w:sz w:val="20"/>
        <w:szCs w:val="20"/>
      </w:rPr>
      <w:t xml:space="preserve"> 3,</w:t>
    </w:r>
    <w:r w:rsidR="00C1523B">
      <w:rPr>
        <w:sz w:val="20"/>
        <w:szCs w:val="20"/>
      </w:rPr>
      <w:tab/>
    </w:r>
  </w:p>
  <w:p w:rsidR="006A1230" w:rsidRPr="002C52CF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77652 Offenburg </w:t>
    </w:r>
    <w:hyperlink r:id="rId1" w:history="1">
      <w:r w:rsidRPr="008F2148">
        <w:rPr>
          <w:rStyle w:val="Hyperlink"/>
          <w:sz w:val="20"/>
          <w:szCs w:val="20"/>
        </w:rPr>
        <w:t>presse@meiko.de</w:t>
      </w:r>
    </w:hyperlink>
    <w:r>
      <w:rPr>
        <w:sz w:val="20"/>
        <w:szCs w:val="20"/>
      </w:rPr>
      <w:t>; www.meiko.de</w:t>
    </w:r>
  </w:p>
  <w:p w:rsidR="000066C5" w:rsidRPr="006A1230" w:rsidRDefault="006A1230" w:rsidP="006A1230">
    <w:pPr>
      <w:pStyle w:val="Fuzeile"/>
      <w:rPr>
        <w:sz w:val="20"/>
        <w:szCs w:val="20"/>
      </w:rPr>
    </w:pPr>
    <w:r w:rsidRPr="006A1230">
      <w:rPr>
        <w:sz w:val="20"/>
        <w:szCs w:val="20"/>
      </w:rPr>
      <w:t xml:space="preserve">Abdruck kostenfrei, </w:t>
    </w:r>
    <w:r w:rsidR="000066C5">
      <w:rPr>
        <w:sz w:val="20"/>
        <w:szCs w:val="20"/>
      </w:rPr>
      <w:t>Belegexemplar erbeten.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02" w:rsidRDefault="00863002" w:rsidP="00863002">
      <w:r>
        <w:separator/>
      </w:r>
    </w:p>
  </w:footnote>
  <w:footnote w:type="continuationSeparator" w:id="0">
    <w:p w:rsidR="00863002" w:rsidRDefault="00863002" w:rsidP="0086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02" w:rsidRPr="0084176E" w:rsidRDefault="003C21C7">
    <w:pPr>
      <w:pStyle w:val="Kopfzeile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ID. Nr.: Schwarzwald-Bar-Cup, 13.06.2016</w:t>
    </w:r>
    <w:r w:rsidR="00863002" w:rsidRPr="0084176E">
      <w:rPr>
        <w:rFonts w:cs="Arial"/>
        <w:color w:val="A6A6A6" w:themeColor="background1" w:themeShade="A6"/>
        <w:sz w:val="16"/>
        <w:szCs w:val="16"/>
      </w:rPr>
      <w:t>, Geändert:</w:t>
    </w:r>
  </w:p>
  <w:p w:rsidR="00F13A47" w:rsidRPr="0084176E" w:rsidRDefault="00F13A47">
    <w:pPr>
      <w:pStyle w:val="Kopfzeile"/>
      <w:rPr>
        <w:rFonts w:ascii="Calibri" w:hAnsi="Calibri"/>
        <w:color w:val="A6A6A6" w:themeColor="background1" w:themeShade="A6"/>
        <w:sz w:val="16"/>
        <w:szCs w:val="16"/>
      </w:rPr>
    </w:pPr>
  </w:p>
  <w:p w:rsidR="00F13A47" w:rsidRDefault="00F13A4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CE72D7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noProof/>
        <w:sz w:val="16"/>
        <w:szCs w:val="16"/>
        <w:lang w:eastAsia="de-DE"/>
      </w:rPr>
      <w:drawing>
        <wp:inline distT="0" distB="0" distL="0" distR="0">
          <wp:extent cx="1260348" cy="969264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KO_Logo_claim_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4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Pr="002F4D65" w:rsidRDefault="00CE72D7" w:rsidP="00CE72D7">
    <w:pPr>
      <w:pStyle w:val="Kopfzeile"/>
      <w:tabs>
        <w:tab w:val="clear" w:pos="4536"/>
        <w:tab w:val="clear" w:pos="9072"/>
        <w:tab w:val="left" w:leader="underscore" w:pos="6840"/>
      </w:tabs>
      <w:rPr>
        <w:rFonts w:cs="Arial"/>
        <w:spacing w:val="20"/>
      </w:rPr>
    </w:pPr>
  </w:p>
  <w:p w:rsidR="00CE72D7" w:rsidRPr="002F4D65" w:rsidRDefault="00CE72D7" w:rsidP="00CE72D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leader="underscore" w:pos="6840"/>
      </w:tabs>
      <w:rPr>
        <w:rFonts w:cs="Arial"/>
        <w:b/>
        <w:bCs/>
        <w:spacing w:val="20"/>
        <w:sz w:val="24"/>
      </w:rPr>
    </w:pPr>
    <w:r w:rsidRPr="002F4D65">
      <w:rPr>
        <w:rFonts w:cs="Arial"/>
        <w:b/>
        <w:bCs/>
        <w:noProof/>
        <w:spacing w:val="20"/>
        <w:sz w:val="24"/>
      </w:rPr>
      <w:t>Presseinfo</w:t>
    </w:r>
  </w:p>
  <w:p w:rsidR="00CE72D7" w:rsidRPr="00863002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2"/>
    <w:rsid w:val="000052B0"/>
    <w:rsid w:val="000066C5"/>
    <w:rsid w:val="003C21C7"/>
    <w:rsid w:val="006A1230"/>
    <w:rsid w:val="0082183C"/>
    <w:rsid w:val="0084176E"/>
    <w:rsid w:val="00863002"/>
    <w:rsid w:val="009E1010"/>
    <w:rsid w:val="00A86E13"/>
    <w:rsid w:val="00B25202"/>
    <w:rsid w:val="00C1523B"/>
    <w:rsid w:val="00C24A1E"/>
    <w:rsid w:val="00C52DC7"/>
    <w:rsid w:val="00CA3109"/>
    <w:rsid w:val="00CC4423"/>
    <w:rsid w:val="00CE72D7"/>
    <w:rsid w:val="00D23B9D"/>
    <w:rsid w:val="00D6258F"/>
    <w:rsid w:val="00DE4ED9"/>
    <w:rsid w:val="00F13A47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  <w:style w:type="paragraph" w:customStyle="1" w:styleId="imgleft">
    <w:name w:val="img_left"/>
    <w:basedOn w:val="Standard"/>
    <w:rsid w:val="00D625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6258F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6258F"/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6258F"/>
    <w:rPr>
      <w:rFonts w:ascii="Arial" w:hAnsi="Arial" w:cs="Consolas"/>
      <w:szCs w:val="21"/>
    </w:rPr>
  </w:style>
  <w:style w:type="paragraph" w:styleId="Listenabsatz">
    <w:name w:val="List Paragraph"/>
    <w:basedOn w:val="Standard"/>
    <w:uiPriority w:val="34"/>
    <w:qFormat/>
    <w:rsid w:val="003C21C7"/>
    <w:pPr>
      <w:ind w:left="720"/>
      <w:contextualSpacing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  <w:style w:type="paragraph" w:customStyle="1" w:styleId="imgleft">
    <w:name w:val="img_left"/>
    <w:basedOn w:val="Standard"/>
    <w:rsid w:val="00D625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6258F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6258F"/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6258F"/>
    <w:rPr>
      <w:rFonts w:ascii="Arial" w:hAnsi="Arial" w:cs="Consolas"/>
      <w:szCs w:val="21"/>
    </w:rPr>
  </w:style>
  <w:style w:type="paragraph" w:styleId="Listenabsatz">
    <w:name w:val="List Paragraph"/>
    <w:basedOn w:val="Standard"/>
    <w:uiPriority w:val="34"/>
    <w:qFormat/>
    <w:rsid w:val="003C21C7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meik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39ED3865.dotm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MEIKO Maschinenbau GmbH &amp; Co. KG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Böschek, Kevin</dc:creator>
  <cp:lastModifiedBy>Böschek, Kevin</cp:lastModifiedBy>
  <cp:revision>15</cp:revision>
  <cp:lastPrinted>2015-08-20T09:04:00Z</cp:lastPrinted>
  <dcterms:created xsi:type="dcterms:W3CDTF">2015-08-20T08:35:00Z</dcterms:created>
  <dcterms:modified xsi:type="dcterms:W3CDTF">2016-06-14T05:28:00Z</dcterms:modified>
</cp:coreProperties>
</file>